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B" w:rsidRDefault="00225E7B" w:rsidP="00225E7B">
      <w:p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b/>
          <w:sz w:val="22"/>
          <w:szCs w:val="22"/>
          <w:u w:val="single"/>
          <w:lang w:val="es-MX"/>
        </w:rPr>
        <w:t>Fracción</w:t>
      </w:r>
      <w:r>
        <w:rPr>
          <w:rFonts w:cstheme="minorHAnsi"/>
          <w:b/>
          <w:sz w:val="22"/>
          <w:szCs w:val="22"/>
          <w:u w:val="single"/>
          <w:lang w:val="es-MX"/>
        </w:rPr>
        <w:t xml:space="preserve"> XX</w:t>
      </w:r>
      <w:r w:rsidRPr="00795339">
        <w:rPr>
          <w:rFonts w:cstheme="minorHAnsi"/>
          <w:b/>
          <w:sz w:val="22"/>
          <w:szCs w:val="22"/>
          <w:u w:val="single"/>
          <w:lang w:val="es-MX"/>
        </w:rPr>
        <w:t>.-</w:t>
      </w:r>
      <w:r>
        <w:rPr>
          <w:rFonts w:cstheme="minorHAnsi"/>
          <w:b/>
          <w:sz w:val="22"/>
          <w:szCs w:val="22"/>
          <w:u w:val="single"/>
          <w:lang w:val="es-MX"/>
        </w:rPr>
        <w:t xml:space="preserve"> </w:t>
      </w:r>
      <w:r>
        <w:rPr>
          <w:rFonts w:cstheme="minorHAnsi"/>
          <w:sz w:val="22"/>
          <w:szCs w:val="22"/>
          <w:lang w:val="es-MX"/>
        </w:rPr>
        <w:t xml:space="preserve">Tramites: Elaboración de licencias de funcionamiento, refrendos, constancias de no adeudo. </w:t>
      </w:r>
    </w:p>
    <w:p w:rsidR="00225E7B" w:rsidRDefault="00225E7B" w:rsidP="00225E7B">
      <w:p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>Requisitos: Copia de INE, acta de nacimiento, comprobante de domicilio, pago actualizado de predial, pago actualizado de agua.</w:t>
      </w:r>
    </w:p>
    <w:p w:rsidR="00225E7B" w:rsidRPr="00A41EDD" w:rsidRDefault="00225E7B" w:rsidP="00225E7B">
      <w:p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Formatos ofrecidos: recibos de predial, recibos oficiales </w:t>
      </w:r>
    </w:p>
    <w:p w:rsidR="00273DA6" w:rsidRDefault="00273DA6">
      <w:bookmarkStart w:id="0" w:name="_GoBack"/>
      <w:bookmarkEnd w:id="0"/>
    </w:p>
    <w:sectPr w:rsidR="00273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7B"/>
    <w:rsid w:val="00225E7B"/>
    <w:rsid w:val="00273DA6"/>
    <w:rsid w:val="007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19638-37A1-43BB-87FF-0AA3671B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7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Justo</dc:creator>
  <cp:keywords/>
  <dc:description/>
  <cp:lastModifiedBy>philip Justo</cp:lastModifiedBy>
  <cp:revision>1</cp:revision>
  <dcterms:created xsi:type="dcterms:W3CDTF">2019-07-15T15:17:00Z</dcterms:created>
  <dcterms:modified xsi:type="dcterms:W3CDTF">2019-07-15T15:17:00Z</dcterms:modified>
</cp:coreProperties>
</file>